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7CBDEC" w14:textId="07B4CCB9" w:rsidR="00524530" w:rsidRPr="008516A9" w:rsidRDefault="00524530" w:rsidP="008516A9">
      <w:pPr>
        <w:spacing w:before="0" w:after="200" w:line="276" w:lineRule="auto"/>
        <w:rPr>
          <w:b/>
          <w:bCs/>
        </w:rPr>
      </w:pPr>
      <w:r w:rsidRPr="67DDDB2A">
        <w:rPr>
          <w:b/>
          <w:bCs/>
        </w:rPr>
        <w:t>Supplementary Table 3:</w:t>
      </w:r>
      <w:r>
        <w:t xml:space="preserve"> Summary of results of the AIC analyses assessing support for predictors of survival and health of transplanted pencil pines. </w:t>
      </w:r>
      <w:r w:rsidR="3A167FFB">
        <w:t xml:space="preserve">Potential predictor variables were </w:t>
      </w:r>
      <w:r w:rsidR="66E4C312">
        <w:t>‘</w:t>
      </w:r>
      <w:r w:rsidR="3A167FFB">
        <w:t>fire history</w:t>
      </w:r>
      <w:r w:rsidR="2DC07AD0">
        <w:t>’</w:t>
      </w:r>
      <w:r w:rsidR="3A167FFB">
        <w:t xml:space="preserve">, </w:t>
      </w:r>
      <w:r w:rsidR="06A4F5AE">
        <w:t>‘</w:t>
      </w:r>
      <w:r w:rsidR="3A167FFB">
        <w:t>landscape position</w:t>
      </w:r>
      <w:r w:rsidR="4F0CF270">
        <w:t>’</w:t>
      </w:r>
      <w:r w:rsidR="3A167FFB">
        <w:t xml:space="preserve">, </w:t>
      </w:r>
      <w:r w:rsidR="78926B57">
        <w:t>‘</w:t>
      </w:r>
      <w:r w:rsidR="3A167FFB">
        <w:t>microtopography</w:t>
      </w:r>
      <w:r w:rsidR="3E52B92B">
        <w:t>’</w:t>
      </w:r>
      <w:r w:rsidR="3A167FFB">
        <w:t xml:space="preserve"> and </w:t>
      </w:r>
      <w:r w:rsidR="4881D744">
        <w:t>‘</w:t>
      </w:r>
      <w:r w:rsidR="3A167FFB">
        <w:t>propagation</w:t>
      </w:r>
      <w:r w:rsidR="635F1677">
        <w:t>’</w:t>
      </w:r>
      <w:r w:rsidR="3A167FFB">
        <w:t xml:space="preserve">. </w:t>
      </w:r>
      <w:r w:rsidRPr="67DDDB2A">
        <w:rPr>
          <w:i/>
          <w:iCs/>
        </w:rPr>
        <w:t xml:space="preserve">K </w:t>
      </w:r>
      <w:r>
        <w:t>is the number of estimated parameters and ln</w:t>
      </w:r>
      <w:r w:rsidRPr="67DDDB2A">
        <w:rPr>
          <w:i/>
          <w:iCs/>
        </w:rPr>
        <w:t xml:space="preserve">L </w:t>
      </w:r>
      <w:r>
        <w:t xml:space="preserve">is the maximum loglikelihood. The best model (lowest AIC) for each response variable is in bold. Only models with ∆AIC &lt; 6 are shown here, and predictors present in all selected models are considered strongly supported, while those present in only some models have moderate support (Richards 2008). Site was included as a random effect in all models. </w:t>
      </w:r>
    </w:p>
    <w:p w14:paraId="1C8EBAAA" w14:textId="77777777" w:rsidR="00524530" w:rsidRPr="00573E18" w:rsidRDefault="00524530" w:rsidP="00524530">
      <w:pPr>
        <w:pStyle w:val="NoSpacing"/>
        <w:spacing w:line="276" w:lineRule="auto"/>
        <w:rPr>
          <w:szCs w:val="24"/>
        </w:rPr>
      </w:pPr>
    </w:p>
    <w:tbl>
      <w:tblPr>
        <w:tblW w:w="881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6437"/>
        <w:gridCol w:w="462"/>
        <w:gridCol w:w="1062"/>
        <w:gridCol w:w="849"/>
      </w:tblGrid>
      <w:tr w:rsidR="00524530" w:rsidRPr="00327932" w14:paraId="17579283" w14:textId="77777777" w:rsidTr="67DDDB2A">
        <w:trPr>
          <w:trHeight w:val="362"/>
        </w:trPr>
        <w:tc>
          <w:tcPr>
            <w:tcW w:w="643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9BBA84" w14:textId="77777777" w:rsidR="00524530" w:rsidRPr="00327932" w:rsidRDefault="00524530" w:rsidP="00740C00">
            <w:pPr>
              <w:pStyle w:val="NoSpacing"/>
            </w:pPr>
            <w:r w:rsidRPr="00327932">
              <w:t>Selected models</w:t>
            </w:r>
          </w:p>
        </w:tc>
        <w:tc>
          <w:tcPr>
            <w:tcW w:w="462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4F1A9E" w14:textId="77777777" w:rsidR="00524530" w:rsidRPr="00327932" w:rsidRDefault="00524530" w:rsidP="00740C00">
            <w:pPr>
              <w:pStyle w:val="NoSpacing"/>
              <w:jc w:val="center"/>
            </w:pPr>
            <w:r w:rsidRPr="00327932">
              <w:t>K</w:t>
            </w:r>
          </w:p>
        </w:tc>
        <w:tc>
          <w:tcPr>
            <w:tcW w:w="1062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BCEFDE" w14:textId="77777777" w:rsidR="00524530" w:rsidRPr="00327932" w:rsidRDefault="00524530" w:rsidP="00740C00">
            <w:pPr>
              <w:pStyle w:val="NoSpacing"/>
              <w:jc w:val="center"/>
            </w:pPr>
            <w:r w:rsidRPr="00327932">
              <w:t>ln</w:t>
            </w:r>
            <w:r w:rsidRPr="00327932">
              <w:rPr>
                <w:i/>
                <w:iCs/>
              </w:rPr>
              <w:t>L</w:t>
            </w:r>
          </w:p>
        </w:tc>
        <w:tc>
          <w:tcPr>
            <w:tcW w:w="849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4B1AFF" w14:textId="77777777" w:rsidR="00524530" w:rsidRPr="00327932" w:rsidRDefault="00524530" w:rsidP="00740C00">
            <w:pPr>
              <w:pStyle w:val="NoSpacing"/>
              <w:jc w:val="center"/>
            </w:pPr>
            <w:r w:rsidRPr="00327932">
              <w:t>∆AIC</w:t>
            </w:r>
          </w:p>
        </w:tc>
      </w:tr>
      <w:tr w:rsidR="00524530" w:rsidRPr="00327932" w14:paraId="2DBC07E0" w14:textId="77777777" w:rsidTr="67DDDB2A">
        <w:trPr>
          <w:trHeight w:val="545"/>
        </w:trPr>
        <w:tc>
          <w:tcPr>
            <w:tcW w:w="6437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9C7865" w14:textId="77777777" w:rsidR="00524530" w:rsidRPr="00327932" w:rsidRDefault="00524530" w:rsidP="00740C00">
            <w:pPr>
              <w:pStyle w:val="NoSpacing"/>
            </w:pPr>
            <w:r w:rsidRPr="00327932">
              <w:rPr>
                <w:u w:val="single"/>
              </w:rPr>
              <w:t>Survival</w:t>
            </w:r>
          </w:p>
          <w:p w14:paraId="2EC37523" w14:textId="62FD9867" w:rsidR="00524530" w:rsidRPr="00327932" w:rsidRDefault="00524530" w:rsidP="00740C00">
            <w:pPr>
              <w:pStyle w:val="NoSpacing"/>
            </w:pPr>
            <w:r w:rsidRPr="67DDDB2A">
              <w:rPr>
                <w:b/>
                <w:bCs/>
              </w:rPr>
              <w:t xml:space="preserve">y  ~ </w:t>
            </w:r>
            <w:r w:rsidR="1F7E38BD" w:rsidRPr="67DDDB2A">
              <w:rPr>
                <w:b/>
                <w:bCs/>
              </w:rPr>
              <w:t>landscape position</w:t>
            </w:r>
            <w:r w:rsidRPr="67DDDB2A">
              <w:rPr>
                <w:b/>
                <w:bCs/>
              </w:rPr>
              <w:t xml:space="preserve"> + microtopography + propagation</w:t>
            </w:r>
          </w:p>
        </w:tc>
        <w:tc>
          <w:tcPr>
            <w:tcW w:w="462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718D45" w14:textId="77777777" w:rsidR="00524530" w:rsidRDefault="00524530" w:rsidP="00740C00">
            <w:pPr>
              <w:pStyle w:val="NoSpacing"/>
              <w:jc w:val="center"/>
              <w:rPr>
                <w:b/>
                <w:bCs/>
              </w:rPr>
            </w:pPr>
          </w:p>
          <w:p w14:paraId="6E454377" w14:textId="77777777" w:rsidR="00524530" w:rsidRPr="00327932" w:rsidRDefault="00524530" w:rsidP="00740C00">
            <w:pPr>
              <w:pStyle w:val="NoSpacing"/>
              <w:jc w:val="center"/>
            </w:pPr>
            <w:r w:rsidRPr="00327932">
              <w:rPr>
                <w:b/>
                <w:bCs/>
              </w:rPr>
              <w:t>7</w:t>
            </w:r>
          </w:p>
        </w:tc>
        <w:tc>
          <w:tcPr>
            <w:tcW w:w="1062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3A1D4B" w14:textId="77777777" w:rsidR="00524530" w:rsidRDefault="00524530" w:rsidP="00740C00">
            <w:pPr>
              <w:pStyle w:val="NoSpacing"/>
              <w:jc w:val="center"/>
              <w:rPr>
                <w:b/>
                <w:bCs/>
              </w:rPr>
            </w:pPr>
          </w:p>
          <w:p w14:paraId="3A82CA32" w14:textId="77777777" w:rsidR="00524530" w:rsidRPr="00327932" w:rsidRDefault="00524530" w:rsidP="00740C00">
            <w:pPr>
              <w:pStyle w:val="NoSpacing"/>
              <w:jc w:val="center"/>
            </w:pPr>
            <w:r w:rsidRPr="00327932">
              <w:rPr>
                <w:b/>
                <w:bCs/>
              </w:rPr>
              <w:t>-433.4</w:t>
            </w:r>
          </w:p>
        </w:tc>
        <w:tc>
          <w:tcPr>
            <w:tcW w:w="849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93B50F" w14:textId="77777777" w:rsidR="00524530" w:rsidRDefault="00524530" w:rsidP="00740C00">
            <w:pPr>
              <w:pStyle w:val="NoSpacing"/>
              <w:jc w:val="center"/>
              <w:rPr>
                <w:b/>
                <w:bCs/>
              </w:rPr>
            </w:pPr>
          </w:p>
          <w:p w14:paraId="2B95D292" w14:textId="77777777" w:rsidR="00524530" w:rsidRPr="00327932" w:rsidRDefault="00524530" w:rsidP="00740C00">
            <w:pPr>
              <w:pStyle w:val="NoSpacing"/>
              <w:jc w:val="center"/>
            </w:pPr>
            <w:r w:rsidRPr="00327932">
              <w:rPr>
                <w:b/>
                <w:bCs/>
              </w:rPr>
              <w:t>0.0</w:t>
            </w:r>
          </w:p>
        </w:tc>
      </w:tr>
      <w:tr w:rsidR="00524530" w:rsidRPr="00327932" w14:paraId="09EA2991" w14:textId="77777777" w:rsidTr="67DDDB2A">
        <w:trPr>
          <w:trHeight w:val="455"/>
        </w:trPr>
        <w:tc>
          <w:tcPr>
            <w:tcW w:w="6437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86F83D" w14:textId="05C2ECF2" w:rsidR="00524530" w:rsidRPr="00327932" w:rsidRDefault="00524530" w:rsidP="00740C00">
            <w:pPr>
              <w:pStyle w:val="NoSpacing"/>
            </w:pPr>
            <w:r>
              <w:t xml:space="preserve">y  ~ </w:t>
            </w:r>
            <w:r w:rsidR="7E1F4703">
              <w:t xml:space="preserve">landscape position </w:t>
            </w:r>
            <w:r>
              <w:t>+ microtopography</w:t>
            </w:r>
          </w:p>
        </w:tc>
        <w:tc>
          <w:tcPr>
            <w:tcW w:w="462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EE0A29" w14:textId="77777777" w:rsidR="00524530" w:rsidRPr="00327932" w:rsidRDefault="00524530" w:rsidP="00740C00">
            <w:pPr>
              <w:pStyle w:val="NoSpacing"/>
              <w:jc w:val="center"/>
            </w:pPr>
            <w:r w:rsidRPr="00327932"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08A41B" w14:textId="77777777" w:rsidR="00524530" w:rsidRPr="00327932" w:rsidRDefault="00524530" w:rsidP="00740C00">
            <w:pPr>
              <w:pStyle w:val="NoSpacing"/>
              <w:jc w:val="center"/>
            </w:pPr>
            <w:r w:rsidRPr="00327932">
              <w:t>-435.4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8C7826" w14:textId="77777777" w:rsidR="00524530" w:rsidRPr="00327932" w:rsidRDefault="00524530" w:rsidP="00740C00">
            <w:pPr>
              <w:pStyle w:val="NoSpacing"/>
              <w:jc w:val="center"/>
            </w:pPr>
            <w:r w:rsidRPr="00327932">
              <w:t>2.0</w:t>
            </w:r>
          </w:p>
        </w:tc>
      </w:tr>
      <w:tr w:rsidR="00524530" w:rsidRPr="00327932" w14:paraId="1C46CDCD" w14:textId="77777777" w:rsidTr="67DDDB2A">
        <w:trPr>
          <w:trHeight w:val="582"/>
        </w:trPr>
        <w:tc>
          <w:tcPr>
            <w:tcW w:w="643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495865" w14:textId="77777777" w:rsidR="00524530" w:rsidRPr="00327932" w:rsidRDefault="00524530" w:rsidP="00740C00">
            <w:pPr>
              <w:pStyle w:val="NoSpacing"/>
            </w:pPr>
            <w:r w:rsidRPr="00327932">
              <w:rPr>
                <w:u w:val="single"/>
              </w:rPr>
              <w:t>Health</w:t>
            </w:r>
          </w:p>
          <w:p w14:paraId="53D107C9" w14:textId="3045C3B0" w:rsidR="00524530" w:rsidRPr="00327932" w:rsidRDefault="00524530" w:rsidP="00740C00">
            <w:pPr>
              <w:pStyle w:val="NoSpacing"/>
            </w:pPr>
            <w:r w:rsidRPr="67DDDB2A">
              <w:rPr>
                <w:b/>
                <w:bCs/>
              </w:rPr>
              <w:t xml:space="preserve">y ~ </w:t>
            </w:r>
            <w:r w:rsidR="2117DF9A" w:rsidRPr="67DDDB2A">
              <w:rPr>
                <w:b/>
                <w:bCs/>
              </w:rPr>
              <w:t>landscape position</w:t>
            </w:r>
            <w:r w:rsidRPr="67DDDB2A">
              <w:rPr>
                <w:b/>
                <w:bCs/>
              </w:rPr>
              <w:t xml:space="preserve"> + microtopography</w:t>
            </w:r>
          </w:p>
        </w:tc>
        <w:tc>
          <w:tcPr>
            <w:tcW w:w="462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2495D8" w14:textId="77777777" w:rsidR="00524530" w:rsidRDefault="00524530" w:rsidP="00740C00">
            <w:pPr>
              <w:pStyle w:val="NoSpacing"/>
              <w:jc w:val="center"/>
              <w:rPr>
                <w:b/>
                <w:bCs/>
              </w:rPr>
            </w:pPr>
          </w:p>
          <w:p w14:paraId="3795418E" w14:textId="77777777" w:rsidR="00524530" w:rsidRPr="00327932" w:rsidRDefault="00524530" w:rsidP="00740C00">
            <w:pPr>
              <w:pStyle w:val="NoSpacing"/>
              <w:jc w:val="center"/>
            </w:pPr>
            <w:r w:rsidRPr="00327932">
              <w:rPr>
                <w:b/>
                <w:bCs/>
              </w:rPr>
              <w:t>6</w:t>
            </w:r>
          </w:p>
        </w:tc>
        <w:tc>
          <w:tcPr>
            <w:tcW w:w="1062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00C65D" w14:textId="77777777" w:rsidR="00524530" w:rsidRDefault="00524530" w:rsidP="00740C00">
            <w:pPr>
              <w:pStyle w:val="NoSpacing"/>
              <w:jc w:val="center"/>
              <w:rPr>
                <w:b/>
                <w:bCs/>
              </w:rPr>
            </w:pPr>
          </w:p>
          <w:p w14:paraId="5CC6DF8F" w14:textId="77777777" w:rsidR="00524530" w:rsidRPr="00327932" w:rsidRDefault="00524530" w:rsidP="00740C00">
            <w:pPr>
              <w:pStyle w:val="NoSpacing"/>
              <w:jc w:val="center"/>
            </w:pPr>
            <w:r w:rsidRPr="00327932">
              <w:rPr>
                <w:b/>
                <w:bCs/>
              </w:rPr>
              <w:t>-521.3</w:t>
            </w:r>
          </w:p>
        </w:tc>
        <w:tc>
          <w:tcPr>
            <w:tcW w:w="849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7B61DD" w14:textId="77777777" w:rsidR="00524530" w:rsidRDefault="00524530" w:rsidP="00740C00">
            <w:pPr>
              <w:pStyle w:val="NoSpacing"/>
              <w:jc w:val="center"/>
              <w:rPr>
                <w:b/>
                <w:bCs/>
              </w:rPr>
            </w:pPr>
          </w:p>
          <w:p w14:paraId="1C66513A" w14:textId="77777777" w:rsidR="00524530" w:rsidRPr="00327932" w:rsidRDefault="00524530" w:rsidP="00740C00">
            <w:pPr>
              <w:pStyle w:val="NoSpacing"/>
              <w:jc w:val="center"/>
            </w:pPr>
            <w:r w:rsidRPr="00327932">
              <w:rPr>
                <w:b/>
                <w:bCs/>
              </w:rPr>
              <w:t>0.00</w:t>
            </w:r>
          </w:p>
        </w:tc>
      </w:tr>
    </w:tbl>
    <w:p w14:paraId="3965C67F" w14:textId="60935776" w:rsidR="000D3FA0" w:rsidRPr="008516A9" w:rsidRDefault="000D3FA0" w:rsidP="008516A9"/>
    <w:sectPr w:rsidR="000D3FA0" w:rsidRPr="008516A9" w:rsidSect="0093429D">
      <w:headerReference w:type="even" r:id="rId12"/>
      <w:footerReference w:type="even" r:id="rId13"/>
      <w:footerReference w:type="default" r:id="rId14"/>
      <w:headerReference w:type="first" r:id="rId15"/>
      <w:pgSz w:w="12240" w:h="15840"/>
      <w:pgMar w:top="1138" w:right="1181" w:bottom="1138" w:left="128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9FBE49" w14:textId="77777777" w:rsidR="002C12F8" w:rsidRDefault="002C12F8" w:rsidP="00117666">
      <w:pPr>
        <w:spacing w:after="0"/>
      </w:pPr>
      <w:r>
        <w:separator/>
      </w:r>
    </w:p>
  </w:endnote>
  <w:endnote w:type="continuationSeparator" w:id="0">
    <w:p w14:paraId="56691ABA" w14:textId="77777777" w:rsidR="002C12F8" w:rsidRDefault="002C12F8" w:rsidP="001176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14AB28" w14:textId="77777777" w:rsidR="00BC2900" w:rsidRPr="00577C4C" w:rsidRDefault="00C52A7B">
    <w:pPr>
      <w:rPr>
        <w:color w:val="C00000"/>
        <w:szCs w:val="24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0A152CD" wp14:editId="47F23114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D054D26" w14:textId="77777777" w:rsidR="00BC2900" w:rsidRPr="00577C4C" w:rsidRDefault="00C52A7B">
                          <w:pPr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2B4A57">
                            <w:rPr>
                              <w:noProof/>
                              <w:color w:val="000000" w:themeColor="text1"/>
                              <w:szCs w:val="40"/>
                            </w:rPr>
                            <w:t>2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202" coordsize="21600,21600" o:spt="202" path="m,l,21600r21600,l21600,xe" w14:anchorId="00A152CD">
              <v:stroke joinstyle="miter"/>
              <v:path gradientshapeok="t" o:connecttype="rect"/>
            </v:shapetype>
            <v:shape id="Text Box 1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hUiHgIAADoEAAAOAAAAZHJzL2Uyb0RvYy54bWysU8tu2zAQvBfoPxC815Idy0kEy4GbwEUB&#10;IwngFDnTFGUJILksSVtyv75LSn4g7anohdrVLPcxs5w/dEqSg7CuAV3Q8SilRGgOZaN3Bf3xtvpy&#10;R4nzTJdMghYFPQpHHxafP81bk4sJ1CBLYQkm0S5vTUFr702eJI7XQjE3AiM0ghVYxTy6dpeUlrWY&#10;XclkkqazpAVbGgtcOId/n3qQLmL+qhLcv1SVE57IgmJvPp42nttwJos5y3eWmbrhQxvsH7pQrNFY&#10;9JzqiXlG9rb5I5VquAUHlR9xUAlUVcNFnAGnGacfptnUzIg4C5LjzJkm9//S8ufDxrxa4ruv0KGA&#10;gZDWuNzhzzBPV1kVvtgpQRwpPJ5pE50nPFzK0rvbGUIcsZv7bJZmIU1yuW2s898EKBKMglqUJbLF&#10;Dmvn+9BTSCimYdVIGaWRmrQFnd1kabxwRjC51CFWRJGHNJfOg+W7bTeMs4XyiFNa6BfAGb5qsJU1&#10;c/6VWVQcu8ct9i94VBKwJAwWJTXYX3/7H+JRCEQpaXGDCup+7pkVlMjvGiW6H0+nYeWiM81uJ+jY&#10;a2R7jei9egRc0jG+F8OjGeK9PJmVBfWOy74MVRFimmPtgvqT+ej7vcbHwsVyGYNwyQzza70xPKQO&#10;hAWi37p3Zs2ghkcdn+G0ayz/IEofG246s9x7lCYqFgjuWUWlg4MLGjUfHlN4Add+jLo8+cVvAAAA&#10;//8DAFBLAwQUAAYACAAAACEAOLASw9kAAAAEAQAADwAAAGRycy9kb3ducmV2LnhtbEyPwWrDMBBE&#10;74X+g9hCLyWR44BbXK9DCfgc4uQDFGtju5VWxpJj9++r9tJcFoYZZt4Wu8UacaPR944RNusEBHHj&#10;dM8twvlUrd5A+KBYK+OYEL7Jw658fChUrt3MR7rVoRWxhH2uELoQhlxK33RklV+7gTh6VzdaFaIc&#10;W6lHNcdya2SaJJm0que40KmB9h01X/VkEVw6v5hjvan2h/mzSg4TnWpPiM9Py8c7iEBL+A/DL35E&#10;hzIyXdzE2guDEB8Jfzd66fY1A3FByNItyLKQ9/DlDwAAAP//AwBQSwECLQAUAAYACAAAACEAtoM4&#10;kv4AAADhAQAAEwAAAAAAAAAAAAAAAAAAAAAAW0NvbnRlbnRfVHlwZXNdLnhtbFBLAQItABQABgAI&#10;AAAAIQA4/SH/1gAAAJQBAAALAAAAAAAAAAAAAAAAAC8BAABfcmVscy8ucmVsc1BLAQItABQABgAI&#10;AAAAIQDxXhUiHgIAADoEAAAOAAAAAAAAAAAAAAAAAC4CAABkcnMvZTJvRG9jLnhtbFBLAQItABQA&#10;BgAIAAAAIQA4sBLD2QAAAAQBAAAPAAAAAAAAAAAAAAAAAHgEAABkcnMvZG93bnJldi54bWxQSwUG&#10;AAAAAAQABADzAAAAfgUAAAAA&#10;">
              <v:textbox style="mso-fit-shape-to-text:t">
                <w:txbxContent>
                  <w:p w:rsidRPr="00577C4C" w:rsidR="00BC2900" w:rsidRDefault="00C52A7B" w14:paraId="4D054D26" w14:textId="77777777">
                    <w:pPr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2B4A57">
                      <w:rPr>
                        <w:noProof/>
                        <w:color w:val="000000" w:themeColor="text1"/>
                        <w:szCs w:val="40"/>
                      </w:rPr>
                      <w:t>2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22FF27" w14:textId="77777777" w:rsidR="00BC2900" w:rsidRPr="00577C4C" w:rsidRDefault="00C52A7B">
    <w:pPr>
      <w:rPr>
        <w:b/>
        <w:sz w:val="20"/>
        <w:szCs w:val="24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46976" behindDoc="0" locked="0" layoutInCell="1" allowOverlap="1" wp14:anchorId="3151A55C" wp14:editId="2441783D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56" name="Text Box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85E15EB" w14:textId="77777777" w:rsidR="00BC2900" w:rsidRPr="00577C4C" w:rsidRDefault="00C52A7B">
                          <w:pPr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994A3D">
                            <w:rPr>
                              <w:noProof/>
                              <w:color w:val="000000" w:themeColor="text1"/>
                              <w:szCs w:val="40"/>
                            </w:rPr>
                            <w:t>3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202" coordsize="21600,21600" o:spt="202" path="m,l,21600r21600,l21600,xe" w14:anchorId="3151A55C">
              <v:stroke joinstyle="miter"/>
              <v:path gradientshapeok="t" o:connecttype="rect"/>
            </v:shapetype>
            <v:shape id="Text Box 56" style="position:absolute;margin-left:67.6pt;margin-top:0;width:118.8pt;height:31.15pt;z-index:2516469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spid="_x0000_s1027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wEnIAIAAEEEAAAOAAAAZHJzL2Uyb0RvYy54bWysU8tu2zAQvBfoPxC815Id20kEy4GbwEUB&#10;IwngFDnTFGkJILksSVtyv75Lyi+kPRW9ULua5T5mlrOHTiuyF843YEo6HOSUCMOhasy2pD/ell/u&#10;KPGBmYopMKKkB+Hpw/zzp1lrCzGCGlQlHMEkxhetLWkdgi2yzPNaaOYHYIVBUILTLKDrtlnlWIvZ&#10;tcpGeT7NWnCVdcCF9/j3qQfpPOWXUvDwIqUXgaiSYm8hnS6dm3hm8xkrto7ZuuHHNtg/dKFZY7Do&#10;OdUTC4zsXPNHKt1wBx5kGHDQGUjZcJFmwGmG+Ydp1jWzIs2C5Hh7psn/v7T8eb+2r46E7it0KGAk&#10;pLW+8PgzztNJp+MXOyWII4WHM22iC4THS5P87naKEEfs5n4yzScxTXa5bZ0P3wRoEo2SOpQlscX2&#10;Kx/60FNILGZg2SiVpFGGtCWd3kzydOGMYHJlYqxIIh/TXDqPVug2HWmqq6k2UB1wWAf9HnjLlw12&#10;tGI+vDKHwuMQuMzhBQ+pACvD0aKkBvfrb/9jPOqBKCUtLlJJ/c8dc4IS9d2gUvfD8ThuXnLGk9sR&#10;Ou4a2VwjZqcfAXd1iM/G8mTG+KBOpnSg33HnF7EqQsxwrF3ScDIfQ7/e+Ga4WCxSEO6aZWFl1pbH&#10;1JG3yPdb986cPYoSUM5nOK0cKz5o08fGm94udgEVSsJFnntWUfDo4J4m6Y9vKj6Eaz9FXV7+/DcA&#10;AAD//wMAUEsDBBQABgAIAAAAIQA4sBLD2QAAAAQBAAAPAAAAZHJzL2Rvd25yZXYueG1sTI/BasMw&#10;EETvhf6D2EIvJZHjgFtcr0MJ+Bzi5AMUa2O7lVbGkmP376v20lwWhhlm3ha7xRpxo9H3jhE26wQE&#10;ceN0zy3C+VSt3kD4oFgr45gQvsnDrnx8KFSu3cxHutWhFbGEfa4QuhCGXErfdGSVX7uBOHpXN1oV&#10;ohxbqUc1x3JrZJokmbSq57jQqYH2HTVf9WQRXDq/mGO9qfaH+bNKDhOdak+Iz0/LxzuIQEv4D8Mv&#10;fkSHMjJd3MTaC4MQHwl/N3rp9jUDcUHI0i3IspD38OUPAAAA//8DAFBLAQItABQABgAIAAAAIQC2&#10;gziS/gAAAOEBAAATAAAAAAAAAAAAAAAAAAAAAABbQ29udGVudF9UeXBlc10ueG1sUEsBAi0AFAAG&#10;AAgAAAAhADj9If/WAAAAlAEAAAsAAAAAAAAAAAAAAAAALwEAAF9yZWxzLy5yZWxzUEsBAi0AFAAG&#10;AAgAAAAhAEw/AScgAgAAQQQAAA4AAAAAAAAAAAAAAAAALgIAAGRycy9lMm9Eb2MueG1sUEsBAi0A&#10;FAAGAAgAAAAhADiwEsPZAAAABAEAAA8AAAAAAAAAAAAAAAAAegQAAGRycy9kb3ducmV2LnhtbFBL&#10;BQYAAAAABAAEAPMAAACABQAAAAA=&#10;">
              <v:textbox style="mso-fit-shape-to-text:t">
                <w:txbxContent>
                  <w:p w:rsidRPr="00577C4C" w:rsidR="00BC2900" w:rsidRDefault="00C52A7B" w14:paraId="085E15EB" w14:textId="77777777">
                    <w:pPr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994A3D">
                      <w:rPr>
                        <w:noProof/>
                        <w:color w:val="000000" w:themeColor="text1"/>
                        <w:szCs w:val="40"/>
                      </w:rPr>
                      <w:t>3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190A85" w14:textId="77777777" w:rsidR="002C12F8" w:rsidRDefault="002C12F8" w:rsidP="00117666">
      <w:pPr>
        <w:spacing w:after="0"/>
      </w:pPr>
      <w:r>
        <w:separator/>
      </w:r>
    </w:p>
  </w:footnote>
  <w:footnote w:type="continuationSeparator" w:id="0">
    <w:p w14:paraId="6305F508" w14:textId="77777777" w:rsidR="002C12F8" w:rsidRDefault="002C12F8" w:rsidP="001176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31EDBA" w14:textId="77777777" w:rsidR="00BC2900" w:rsidRPr="009151AA" w:rsidRDefault="00C52A7B">
    <w:pPr>
      <w:rPr>
        <w:rFonts w:cs="Times New Roman"/>
      </w:rPr>
    </w:pPr>
    <w:r w:rsidRPr="009151AA">
      <w:rPr>
        <w:rFonts w:cs="Times New Roman"/>
      </w:rPr>
      <w:ptab w:relativeTo="margin" w:alignment="center" w:leader="none"/>
    </w:r>
    <w:r w:rsidRPr="009151AA">
      <w:rPr>
        <w:rFonts w:cs="Times New Roman"/>
      </w:rPr>
      <w:ptab w:relativeTo="margin" w:alignment="right" w:leader="none"/>
    </w:r>
    <w:r w:rsidR="001549D3" w:rsidRPr="009151AA">
      <w:rPr>
        <w:rFonts w:cs="Times New Roman"/>
      </w:rPr>
      <w:t>Supplementary Material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711A5B" w14:textId="77777777" w:rsidR="00BC2900" w:rsidRDefault="0093429D" w:rsidP="0093429D">
    <w:r w:rsidRPr="005A1D84">
      <w:rPr>
        <w:b/>
        <w:noProof/>
        <w:color w:val="A6A6A6" w:themeColor="background1" w:themeShade="A6"/>
        <w:lang w:val="en-GB" w:eastAsia="en-GB"/>
      </w:rPr>
      <w:drawing>
        <wp:inline distT="0" distB="0" distL="0" distR="0" wp14:anchorId="7EAE9060" wp14:editId="09E5B960">
          <wp:extent cx="1382534" cy="497091"/>
          <wp:effectExtent l="0" t="0" r="0" b="0"/>
          <wp:docPr id="7" name="Picture 7" descr="C:\Users\Elaine.Scott\Documents\LaTex\____TEST____Frontiers_LaTeX_Templates_V2.5\Frontiers LaTeX (Science, Health and Engineering) V2.5 - with Supplementary material (V1.2)\logo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aine.Scott\Documents\LaTex\____TEST____Frontiers_LaTeX_Templates_V2.5\Frontiers LaTeX (Science, Health and Engineering) V2.5 - with Supplementary material (V1.2)\logo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4909" cy="5518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52A7B" w:rsidRPr="007E3148">
      <w:rPr>
        <w:b/>
      </w:rPr>
      <w:ptab w:relativeTo="margin" w:alignment="center" w:leader="none"/>
    </w:r>
    <w:r w:rsidR="00C52A7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B7666"/>
    <w:multiLevelType w:val="multilevel"/>
    <w:tmpl w:val="615EAD2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lang w:val="en-GB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EDF3AB7"/>
    <w:multiLevelType w:val="hybridMultilevel"/>
    <w:tmpl w:val="8E5CD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26CC6"/>
    <w:multiLevelType w:val="hybridMultilevel"/>
    <w:tmpl w:val="4DE8415A"/>
    <w:lvl w:ilvl="0" w:tplc="6FE2C3DA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1" w:tplc="177E910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BA7256C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3" w:tplc="40A68C8C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4" w:tplc="58DE99B2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5" w:tplc="DEA63FB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6" w:tplc="044ADB90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7" w:tplc="B63A56CA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8" w:tplc="E316424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</w:abstractNum>
  <w:abstractNum w:abstractNumId="3" w15:restartNumberingAfterBreak="0">
    <w:nsid w:val="1EC0601A"/>
    <w:multiLevelType w:val="multilevel"/>
    <w:tmpl w:val="2D740DBE"/>
    <w:styleLink w:val="Headings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225305B5"/>
    <w:multiLevelType w:val="hybridMultilevel"/>
    <w:tmpl w:val="4F8C24FA"/>
    <w:lvl w:ilvl="0" w:tplc="A9DCD718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6B13BC9"/>
    <w:multiLevelType w:val="hybridMultilevel"/>
    <w:tmpl w:val="81681578"/>
    <w:lvl w:ilvl="0" w:tplc="0E08B25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1" w:tplc="1B782E0C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F14214F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3" w:tplc="6CF2165C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4" w:tplc="1EDADB8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5" w:tplc="9E4E834A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6" w:tplc="4158539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7" w:tplc="00749ED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8" w:tplc="DE7A735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</w:abstractNum>
  <w:abstractNum w:abstractNumId="6" w15:restartNumberingAfterBreak="0">
    <w:nsid w:val="549F1D82"/>
    <w:multiLevelType w:val="hybridMultilevel"/>
    <w:tmpl w:val="734A7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3E6C4F"/>
    <w:multiLevelType w:val="hybridMultilevel"/>
    <w:tmpl w:val="E39A3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173C1D"/>
    <w:multiLevelType w:val="multilevel"/>
    <w:tmpl w:val="61DCC3B2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num w:numId="1" w16cid:durableId="1821115517">
    <w:abstractNumId w:val="0"/>
  </w:num>
  <w:num w:numId="2" w16cid:durableId="1683165481">
    <w:abstractNumId w:val="6"/>
  </w:num>
  <w:num w:numId="3" w16cid:durableId="615480040">
    <w:abstractNumId w:val="1"/>
  </w:num>
  <w:num w:numId="4" w16cid:durableId="1566183234">
    <w:abstractNumId w:val="7"/>
  </w:num>
  <w:num w:numId="5" w16cid:durableId="18077027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59223692">
    <w:abstractNumId w:val="4"/>
  </w:num>
  <w:num w:numId="7" w16cid:durableId="1359550598">
    <w:abstractNumId w:val="8"/>
  </w:num>
  <w:num w:numId="8" w16cid:durableId="1559510671">
    <w:abstractNumId w:val="8"/>
  </w:num>
  <w:num w:numId="9" w16cid:durableId="1734543462">
    <w:abstractNumId w:val="8"/>
  </w:num>
  <w:num w:numId="10" w16cid:durableId="708839681">
    <w:abstractNumId w:val="8"/>
  </w:num>
  <w:num w:numId="11" w16cid:durableId="2046978920">
    <w:abstractNumId w:val="8"/>
  </w:num>
  <w:num w:numId="12" w16cid:durableId="2124614653">
    <w:abstractNumId w:val="8"/>
  </w:num>
  <w:num w:numId="13" w16cid:durableId="150105246">
    <w:abstractNumId w:val="4"/>
  </w:num>
  <w:num w:numId="14" w16cid:durableId="515769853">
    <w:abstractNumId w:val="3"/>
  </w:num>
  <w:num w:numId="15" w16cid:durableId="1753046014">
    <w:abstractNumId w:val="3"/>
  </w:num>
  <w:num w:numId="16" w16cid:durableId="665939894">
    <w:abstractNumId w:val="3"/>
  </w:num>
  <w:num w:numId="17" w16cid:durableId="2078749421">
    <w:abstractNumId w:val="3"/>
  </w:num>
  <w:num w:numId="18" w16cid:durableId="825047625">
    <w:abstractNumId w:val="3"/>
  </w:num>
  <w:num w:numId="19" w16cid:durableId="803810417">
    <w:abstractNumId w:val="3"/>
  </w:num>
  <w:num w:numId="20" w16cid:durableId="1723746377">
    <w:abstractNumId w:val="2"/>
  </w:num>
  <w:num w:numId="21" w16cid:durableId="6662502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attachedTemplate r:id="rId1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D24"/>
    <w:rsid w:val="0001436A"/>
    <w:rsid w:val="00034304"/>
    <w:rsid w:val="00035434"/>
    <w:rsid w:val="00052A14"/>
    <w:rsid w:val="00077D53"/>
    <w:rsid w:val="000D3FA0"/>
    <w:rsid w:val="00105FD9"/>
    <w:rsid w:val="00113096"/>
    <w:rsid w:val="00117666"/>
    <w:rsid w:val="00153FCD"/>
    <w:rsid w:val="001549D3"/>
    <w:rsid w:val="00160065"/>
    <w:rsid w:val="00160940"/>
    <w:rsid w:val="00177D84"/>
    <w:rsid w:val="002475A6"/>
    <w:rsid w:val="00267D18"/>
    <w:rsid w:val="002868E2"/>
    <w:rsid w:val="002869C3"/>
    <w:rsid w:val="002936E4"/>
    <w:rsid w:val="002B451C"/>
    <w:rsid w:val="002B4A57"/>
    <w:rsid w:val="002C12F8"/>
    <w:rsid w:val="002C74CA"/>
    <w:rsid w:val="00300BE7"/>
    <w:rsid w:val="0035162E"/>
    <w:rsid w:val="003544FB"/>
    <w:rsid w:val="003D2D47"/>
    <w:rsid w:val="003D2F2D"/>
    <w:rsid w:val="00401590"/>
    <w:rsid w:val="00447801"/>
    <w:rsid w:val="00452E9C"/>
    <w:rsid w:val="00466D13"/>
    <w:rsid w:val="004735C8"/>
    <w:rsid w:val="004778BD"/>
    <w:rsid w:val="004961FF"/>
    <w:rsid w:val="00517A89"/>
    <w:rsid w:val="00524530"/>
    <w:rsid w:val="005250F2"/>
    <w:rsid w:val="005435C5"/>
    <w:rsid w:val="005469CD"/>
    <w:rsid w:val="00565DC8"/>
    <w:rsid w:val="00593EEA"/>
    <w:rsid w:val="005A5EEE"/>
    <w:rsid w:val="005C06CE"/>
    <w:rsid w:val="006375C7"/>
    <w:rsid w:val="00654E8F"/>
    <w:rsid w:val="00660D05"/>
    <w:rsid w:val="006820B1"/>
    <w:rsid w:val="006B7D14"/>
    <w:rsid w:val="006E2DCA"/>
    <w:rsid w:val="00701727"/>
    <w:rsid w:val="0070219D"/>
    <w:rsid w:val="0070566C"/>
    <w:rsid w:val="00714C50"/>
    <w:rsid w:val="00725A7D"/>
    <w:rsid w:val="00736FB1"/>
    <w:rsid w:val="007501BE"/>
    <w:rsid w:val="00790BB3"/>
    <w:rsid w:val="007C206C"/>
    <w:rsid w:val="00803D24"/>
    <w:rsid w:val="00817DD6"/>
    <w:rsid w:val="008279B9"/>
    <w:rsid w:val="0083227E"/>
    <w:rsid w:val="008516A9"/>
    <w:rsid w:val="00861E52"/>
    <w:rsid w:val="00874FED"/>
    <w:rsid w:val="00885156"/>
    <w:rsid w:val="00892715"/>
    <w:rsid w:val="008B56A4"/>
    <w:rsid w:val="008C2213"/>
    <w:rsid w:val="009151AA"/>
    <w:rsid w:val="0093429D"/>
    <w:rsid w:val="00943573"/>
    <w:rsid w:val="00970F7D"/>
    <w:rsid w:val="00982F24"/>
    <w:rsid w:val="00994A3D"/>
    <w:rsid w:val="009B0941"/>
    <w:rsid w:val="009B3EDC"/>
    <w:rsid w:val="009C2B12"/>
    <w:rsid w:val="009C70F3"/>
    <w:rsid w:val="00A174D9"/>
    <w:rsid w:val="00A44ACB"/>
    <w:rsid w:val="00A52CF1"/>
    <w:rsid w:val="00A569CD"/>
    <w:rsid w:val="00A56DF3"/>
    <w:rsid w:val="00AA20BC"/>
    <w:rsid w:val="00AB5EE2"/>
    <w:rsid w:val="00AB6715"/>
    <w:rsid w:val="00B1671E"/>
    <w:rsid w:val="00B25EB8"/>
    <w:rsid w:val="00B354E1"/>
    <w:rsid w:val="00B37F4D"/>
    <w:rsid w:val="00B8477B"/>
    <w:rsid w:val="00BB0166"/>
    <w:rsid w:val="00BC2900"/>
    <w:rsid w:val="00BF44CE"/>
    <w:rsid w:val="00C16D71"/>
    <w:rsid w:val="00C52A7B"/>
    <w:rsid w:val="00C56BAF"/>
    <w:rsid w:val="00C679AA"/>
    <w:rsid w:val="00C75972"/>
    <w:rsid w:val="00CB5ED7"/>
    <w:rsid w:val="00CC0A3A"/>
    <w:rsid w:val="00CD066B"/>
    <w:rsid w:val="00CE4D65"/>
    <w:rsid w:val="00CE4FEE"/>
    <w:rsid w:val="00CE728F"/>
    <w:rsid w:val="00D065CE"/>
    <w:rsid w:val="00DB59C3"/>
    <w:rsid w:val="00DC259A"/>
    <w:rsid w:val="00DE23E8"/>
    <w:rsid w:val="00E100CB"/>
    <w:rsid w:val="00E44D67"/>
    <w:rsid w:val="00E52377"/>
    <w:rsid w:val="00E64E17"/>
    <w:rsid w:val="00E866C9"/>
    <w:rsid w:val="00EA3D3C"/>
    <w:rsid w:val="00F26724"/>
    <w:rsid w:val="00F46900"/>
    <w:rsid w:val="00F61D89"/>
    <w:rsid w:val="06A4F5AE"/>
    <w:rsid w:val="08DDA3AC"/>
    <w:rsid w:val="19664B61"/>
    <w:rsid w:val="1F7E38BD"/>
    <w:rsid w:val="2117DF9A"/>
    <w:rsid w:val="2DC07AD0"/>
    <w:rsid w:val="33FFBB37"/>
    <w:rsid w:val="3A167FFB"/>
    <w:rsid w:val="3E52B92B"/>
    <w:rsid w:val="4881D744"/>
    <w:rsid w:val="4F0CF270"/>
    <w:rsid w:val="635F1677"/>
    <w:rsid w:val="66E4C312"/>
    <w:rsid w:val="67DDDB2A"/>
    <w:rsid w:val="78926B57"/>
    <w:rsid w:val="7E1F4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4487BD"/>
  <w15:docId w15:val="{133E554D-C33E-435D-A5BC-605DF70AE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715"/>
    <w:pPr>
      <w:spacing w:before="120" w:after="240" w:line="240" w:lineRule="auto"/>
    </w:pPr>
    <w:rPr>
      <w:rFonts w:ascii="Times New Roman" w:hAnsi="Times New Roman"/>
      <w:sz w:val="24"/>
    </w:rPr>
  </w:style>
  <w:style w:type="paragraph" w:styleId="Heading1">
    <w:name w:val="heading 1"/>
    <w:basedOn w:val="ListParagraph"/>
    <w:next w:val="Normal"/>
    <w:link w:val="Heading1Char"/>
    <w:uiPriority w:val="2"/>
    <w:qFormat/>
    <w:rsid w:val="00AB6715"/>
    <w:pPr>
      <w:numPr>
        <w:numId w:val="19"/>
      </w:numPr>
      <w:spacing w:before="240"/>
      <w:contextualSpacing w:val="0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uiPriority w:val="2"/>
    <w:qFormat/>
    <w:rsid w:val="00AB6715"/>
    <w:pPr>
      <w:numPr>
        <w:ilvl w:val="1"/>
      </w:numPr>
      <w:spacing w:after="200"/>
      <w:outlineLvl w:val="1"/>
    </w:pPr>
  </w:style>
  <w:style w:type="paragraph" w:styleId="Heading3">
    <w:name w:val="heading 3"/>
    <w:basedOn w:val="Normal"/>
    <w:next w:val="Normal"/>
    <w:link w:val="Heading3Char"/>
    <w:uiPriority w:val="2"/>
    <w:qFormat/>
    <w:rsid w:val="00AB6715"/>
    <w:pPr>
      <w:keepNext/>
      <w:keepLines/>
      <w:numPr>
        <w:ilvl w:val="2"/>
        <w:numId w:val="19"/>
      </w:numPr>
      <w:spacing w:before="40" w:after="120"/>
      <w:outlineLvl w:val="2"/>
    </w:pPr>
    <w:rPr>
      <w:rFonts w:eastAsiaTheme="majorEastAsia" w:cstheme="majorBidi"/>
      <w:b/>
      <w:szCs w:val="24"/>
    </w:rPr>
  </w:style>
  <w:style w:type="paragraph" w:styleId="Heading4">
    <w:name w:val="heading 4"/>
    <w:basedOn w:val="Heading3"/>
    <w:next w:val="Normal"/>
    <w:link w:val="Heading4Char"/>
    <w:uiPriority w:val="2"/>
    <w:qFormat/>
    <w:rsid w:val="00AB6715"/>
    <w:pPr>
      <w:numPr>
        <w:ilvl w:val="3"/>
      </w:numPr>
      <w:outlineLvl w:val="3"/>
    </w:pPr>
    <w:rPr>
      <w:iCs/>
    </w:rPr>
  </w:style>
  <w:style w:type="paragraph" w:styleId="Heading5">
    <w:name w:val="heading 5"/>
    <w:basedOn w:val="Heading4"/>
    <w:next w:val="Normal"/>
    <w:link w:val="Heading5Char"/>
    <w:uiPriority w:val="2"/>
    <w:qFormat/>
    <w:rsid w:val="00AB6715"/>
    <w:pPr>
      <w:numPr>
        <w:ilvl w:val="4"/>
      </w:num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2"/>
    <w:rsid w:val="00AB6715"/>
    <w:rPr>
      <w:rFonts w:ascii="Times New Roman" w:eastAsia="Cambria" w:hAnsi="Times New Roman" w:cs="Times New Roman"/>
      <w:b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2"/>
    <w:rsid w:val="00AB6715"/>
    <w:rPr>
      <w:rFonts w:ascii="Times New Roman" w:eastAsia="Cambria" w:hAnsi="Times New Roman" w:cs="Times New Roman"/>
      <w:b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unhideWhenUsed/>
    <w:qFormat/>
    <w:rsid w:val="00AB6715"/>
    <w:pPr>
      <w:spacing w:before="240"/>
    </w:pPr>
    <w:rPr>
      <w:rFonts w:cs="Times New Roman"/>
      <w:b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AB6715"/>
    <w:rPr>
      <w:rFonts w:ascii="Times New Roman" w:hAnsi="Times New Roman" w:cs="Times New Roman"/>
      <w:b/>
      <w:sz w:val="24"/>
      <w:szCs w:val="24"/>
    </w:rPr>
  </w:style>
  <w:style w:type="paragraph" w:customStyle="1" w:styleId="AuthorList">
    <w:name w:val="Author List"/>
    <w:aliases w:val="Keywords,Abstract"/>
    <w:basedOn w:val="Subtitle"/>
    <w:next w:val="Normal"/>
    <w:uiPriority w:val="1"/>
    <w:qFormat/>
    <w:rsid w:val="00AB6715"/>
  </w:style>
  <w:style w:type="paragraph" w:styleId="BalloonText">
    <w:name w:val="Balloon Text"/>
    <w:basedOn w:val="Normal"/>
    <w:link w:val="BalloonTextChar"/>
    <w:uiPriority w:val="99"/>
    <w:semiHidden/>
    <w:unhideWhenUsed/>
    <w:rsid w:val="00AB671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6715"/>
    <w:rPr>
      <w:rFonts w:ascii="Tahoma" w:hAnsi="Tahoma" w:cs="Tahoma"/>
      <w:sz w:val="16"/>
      <w:szCs w:val="16"/>
    </w:rPr>
  </w:style>
  <w:style w:type="character" w:styleId="BookTitle">
    <w:name w:val="Book Title"/>
    <w:basedOn w:val="DefaultParagraphFont"/>
    <w:uiPriority w:val="33"/>
    <w:qFormat/>
    <w:rsid w:val="00AB6715"/>
    <w:rPr>
      <w:rFonts w:ascii="Times New Roman" w:hAnsi="Times New Roman"/>
      <w:b/>
      <w:bCs/>
      <w:i/>
      <w:iCs/>
      <w:spacing w:val="5"/>
    </w:rPr>
  </w:style>
  <w:style w:type="paragraph" w:styleId="Caption">
    <w:name w:val="caption"/>
    <w:basedOn w:val="Normal"/>
    <w:next w:val="NoSpacing"/>
    <w:uiPriority w:val="35"/>
    <w:unhideWhenUsed/>
    <w:qFormat/>
    <w:rsid w:val="00AB6715"/>
    <w:pPr>
      <w:keepNext/>
    </w:pPr>
    <w:rPr>
      <w:rFonts w:cs="Times New Roman"/>
      <w:b/>
      <w:bCs/>
      <w:szCs w:val="24"/>
    </w:rPr>
  </w:style>
  <w:style w:type="paragraph" w:styleId="NoSpacing">
    <w:name w:val="No Spacing"/>
    <w:link w:val="NoSpacingChar"/>
    <w:uiPriority w:val="1"/>
    <w:unhideWhenUsed/>
    <w:qFormat/>
    <w:rsid w:val="00AB6715"/>
    <w:pPr>
      <w:spacing w:after="0" w:line="240" w:lineRule="auto"/>
    </w:pPr>
    <w:rPr>
      <w:rFonts w:ascii="Times New Roman" w:hAnsi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67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B671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B671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67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6715"/>
    <w:rPr>
      <w:rFonts w:ascii="Times New Roman" w:hAnsi="Times New Roman"/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AB6715"/>
    <w:rPr>
      <w:rFonts w:ascii="Times New Roman" w:hAnsi="Times New Roman"/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AB6715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B6715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B6715"/>
    <w:rPr>
      <w:rFonts w:ascii="Times New Roman" w:hAnsi="Times New Roman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AB6715"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AB6715"/>
    <w:pPr>
      <w:tabs>
        <w:tab w:val="center" w:pos="4844"/>
        <w:tab w:val="right" w:pos="9689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B6715"/>
    <w:rPr>
      <w:rFonts w:ascii="Times New Roman" w:hAnsi="Times New Roman"/>
      <w:sz w:val="24"/>
    </w:rPr>
  </w:style>
  <w:style w:type="character" w:styleId="FootnoteReference">
    <w:name w:val="footnote reference"/>
    <w:basedOn w:val="DefaultParagraphFont"/>
    <w:uiPriority w:val="99"/>
    <w:semiHidden/>
    <w:unhideWhenUsed/>
    <w:rsid w:val="00AB671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6715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6715"/>
    <w:rPr>
      <w:rFonts w:ascii="Times New Roman" w:hAnsi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B6715"/>
    <w:pPr>
      <w:tabs>
        <w:tab w:val="center" w:pos="4844"/>
        <w:tab w:val="right" w:pos="9689"/>
      </w:tabs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AB6715"/>
    <w:rPr>
      <w:rFonts w:ascii="Times New Roman" w:hAnsi="Times New Roman"/>
      <w:b/>
      <w:sz w:val="24"/>
    </w:rPr>
  </w:style>
  <w:style w:type="paragraph" w:styleId="ListParagraph">
    <w:name w:val="List Paragraph"/>
    <w:basedOn w:val="Normal"/>
    <w:uiPriority w:val="3"/>
    <w:qFormat/>
    <w:rsid w:val="00AB6715"/>
    <w:pPr>
      <w:numPr>
        <w:numId w:val="13"/>
      </w:numPr>
      <w:contextualSpacing/>
    </w:pPr>
    <w:rPr>
      <w:rFonts w:eastAsia="Cambria" w:cs="Times New Roman"/>
      <w:szCs w:val="24"/>
    </w:rPr>
  </w:style>
  <w:style w:type="numbering" w:customStyle="1" w:styleId="Headings">
    <w:name w:val="Headings"/>
    <w:uiPriority w:val="99"/>
    <w:rsid w:val="00AB6715"/>
    <w:pPr>
      <w:numPr>
        <w:numId w:val="14"/>
      </w:numPr>
    </w:pPr>
  </w:style>
  <w:style w:type="character" w:styleId="Hyperlink">
    <w:name w:val="Hyperlink"/>
    <w:basedOn w:val="DefaultParagraphFont"/>
    <w:uiPriority w:val="99"/>
    <w:unhideWhenUsed/>
    <w:rsid w:val="00AB6715"/>
    <w:rPr>
      <w:color w:val="0000FF"/>
      <w:u w:val="single"/>
    </w:rPr>
  </w:style>
  <w:style w:type="character" w:styleId="IntenseEmphasis">
    <w:name w:val="Intense Emphasis"/>
    <w:basedOn w:val="DefaultParagraphFont"/>
    <w:uiPriority w:val="21"/>
    <w:unhideWhenUsed/>
    <w:rsid w:val="00AB6715"/>
    <w:rPr>
      <w:rFonts w:ascii="Times New Roman" w:hAnsi="Times New Roman"/>
      <w:i/>
      <w:iCs/>
      <w:color w:val="auto"/>
    </w:rPr>
  </w:style>
  <w:style w:type="character" w:styleId="IntenseReference">
    <w:name w:val="Intense Reference"/>
    <w:basedOn w:val="DefaultParagraphFont"/>
    <w:uiPriority w:val="32"/>
    <w:qFormat/>
    <w:rsid w:val="00AB6715"/>
    <w:rPr>
      <w:b/>
      <w:bCs/>
      <w:smallCaps/>
      <w:color w:val="auto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AB6715"/>
  </w:style>
  <w:style w:type="character" w:customStyle="1" w:styleId="Heading3Char">
    <w:name w:val="Heading 3 Char"/>
    <w:basedOn w:val="DefaultParagraphFont"/>
    <w:link w:val="Heading3"/>
    <w:uiPriority w:val="2"/>
    <w:rsid w:val="00AB671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2"/>
    <w:rsid w:val="00AB6715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2"/>
    <w:rsid w:val="00AB6715"/>
    <w:rPr>
      <w:rFonts w:ascii="Times New Roman" w:eastAsiaTheme="majorEastAsia" w:hAnsi="Times New Roman" w:cstheme="majorBidi"/>
      <w:b/>
      <w:iCs/>
      <w:sz w:val="24"/>
      <w:szCs w:val="24"/>
    </w:rPr>
  </w:style>
  <w:style w:type="paragraph" w:styleId="NormalWeb">
    <w:name w:val="Normal (Web)"/>
    <w:basedOn w:val="Normal"/>
    <w:uiPriority w:val="99"/>
    <w:unhideWhenUsed/>
    <w:rsid w:val="00AB6715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AB671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6715"/>
    <w:rPr>
      <w:rFonts w:ascii="Times New Roman" w:hAnsi="Times New Roman"/>
      <w:i/>
      <w:iCs/>
      <w:color w:val="404040" w:themeColor="text1" w:themeTint="BF"/>
      <w:sz w:val="24"/>
    </w:rPr>
  </w:style>
  <w:style w:type="character" w:styleId="Strong">
    <w:name w:val="Strong"/>
    <w:basedOn w:val="DefaultParagraphFont"/>
    <w:uiPriority w:val="22"/>
    <w:qFormat/>
    <w:rsid w:val="00AB6715"/>
    <w:rPr>
      <w:rFonts w:ascii="Times New Roman" w:hAnsi="Times New Roman"/>
      <w:b/>
      <w:bCs/>
    </w:rPr>
  </w:style>
  <w:style w:type="character" w:styleId="SubtleEmphasis">
    <w:name w:val="Subtle Emphasis"/>
    <w:basedOn w:val="DefaultParagraphFont"/>
    <w:uiPriority w:val="19"/>
    <w:qFormat/>
    <w:rsid w:val="00AB6715"/>
    <w:rPr>
      <w:rFonts w:ascii="Times New Roman" w:hAnsi="Times New Roman"/>
      <w:i/>
      <w:iCs/>
      <w:color w:val="404040" w:themeColor="text1" w:themeTint="BF"/>
    </w:rPr>
  </w:style>
  <w:style w:type="table" w:styleId="TableGrid">
    <w:name w:val="Table Grid"/>
    <w:basedOn w:val="TableNormal"/>
    <w:uiPriority w:val="39"/>
    <w:rsid w:val="00AB6715"/>
    <w:pPr>
      <w:spacing w:after="0" w:line="240" w:lineRule="auto"/>
    </w:pPr>
    <w:rPr>
      <w:rFonts w:asciiTheme="majorHAnsi" w:hAnsiTheme="maj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AB6715"/>
    <w:pPr>
      <w:suppressLineNumbers/>
      <w:spacing w:before="240" w:after="360"/>
      <w:jc w:val="center"/>
    </w:pPr>
    <w:rPr>
      <w:rFonts w:cs="Times New Roman"/>
      <w:b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B6715"/>
    <w:rPr>
      <w:rFonts w:ascii="Times New Roman" w:hAnsi="Times New Roman" w:cs="Times New Roman"/>
      <w:b/>
      <w:sz w:val="32"/>
      <w:szCs w:val="32"/>
    </w:rPr>
  </w:style>
  <w:style w:type="paragraph" w:customStyle="1" w:styleId="SupplementaryMaterial">
    <w:name w:val="Supplementary Material"/>
    <w:basedOn w:val="Title"/>
    <w:next w:val="Title"/>
    <w:qFormat/>
    <w:rsid w:val="0001436A"/>
    <w:pPr>
      <w:spacing w:after="120"/>
    </w:pPr>
    <w:rPr>
      <w:i/>
    </w:rPr>
  </w:style>
  <w:style w:type="paragraph" w:styleId="Revision">
    <w:name w:val="Revision"/>
    <w:hidden/>
    <w:uiPriority w:val="99"/>
    <w:semiHidden/>
    <w:rsid w:val="00803D24"/>
    <w:pPr>
      <w:spacing w:after="0" w:line="240" w:lineRule="auto"/>
    </w:pPr>
    <w:rPr>
      <w:rFonts w:ascii="Times New Roman" w:hAnsi="Times New Roman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CE4D65"/>
    <w:rPr>
      <w:color w:val="605E5C"/>
      <w:shd w:val="clear" w:color="auto" w:fill="E1DFDD"/>
    </w:rPr>
  </w:style>
  <w:style w:type="character" w:customStyle="1" w:styleId="NoSpacingChar">
    <w:name w:val="No Spacing Char"/>
    <w:basedOn w:val="DefaultParagraphFont"/>
    <w:link w:val="NoSpacing"/>
    <w:uiPriority w:val="1"/>
    <w:rsid w:val="0035162E"/>
    <w:rPr>
      <w:rFonts w:ascii="Times New Roman" w:hAnsi="Times New Roman"/>
      <w:sz w:val="24"/>
    </w:rPr>
  </w:style>
  <w:style w:type="table" w:styleId="PlainTable3">
    <w:name w:val="Plain Table 3"/>
    <w:basedOn w:val="TableNormal"/>
    <w:uiPriority w:val="43"/>
    <w:rsid w:val="0035162E"/>
    <w:pPr>
      <w:spacing w:after="0" w:line="240" w:lineRule="auto"/>
      <w:jc w:val="both"/>
    </w:pPr>
    <w:rPr>
      <w:rFonts w:eastAsiaTheme="minorEastAsia"/>
      <w:lang w:val="en-AU" w:eastAsia="zh-C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73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nnah.eccles\OneDrive%20-%20Frontiers%20Media%20SA\Documents\Latex%20work\Sep%202022_link%20updates\Supplementary_Materi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6005759-6815-4540-b8ea-913958d74f23">FRONDOC-1086935359-10119</_dlc_DocId>
    <_dlc_DocIdUrl xmlns="26005759-6815-4540-b8ea-913958d74f23">
      <Url>https://frontiersin.sharepoint.com/Publishing/PubOps/Production/_layouts/15/DocIdRedir.aspx?ID=FRONDOC-1086935359-10119</Url>
      <Description>FRONDOC-1086935359-10119</Description>
    </_dlc_DocIdUrl>
    <_dlc_DocIdPersistId xmlns="26005759-6815-4540-b8ea-913958d74f23">false</_dlc_DocIdPersistId>
    <Description xmlns="970c08f3-bdc0-46be-888b-e62464d9f78c" xsi:nil="true"/>
    <Lead xmlns="970c08f3-bdc0-46be-888b-e62464d9f78c">
      <UserInfo>
        <DisplayName/>
        <AccountId xsi:nil="true"/>
        <AccountType/>
      </UserInfo>
    </Lead>
    <Status xmlns="970c08f3-bdc0-46be-888b-e62464d9f78c">New</Status>
    <_Flow_SignoffStatus xmlns="970c08f3-bdc0-46be-888b-e62464d9f78c" xsi:nil="true"/>
    <SharedWithUsers xmlns="26005759-6815-4540-b8ea-913958d74f23">
      <UserInfo>
        <DisplayName/>
        <AccountId xsi:nil="true"/>
        <AccountType/>
      </UserInfo>
    </SharedWithUsers>
    <lcf76f155ced4ddcb4097134ff3c332f xmlns="970c08f3-bdc0-46be-888b-e62464d9f78c">
      <Terms xmlns="http://schemas.microsoft.com/office/infopath/2007/PartnerControls"/>
    </lcf76f155ced4ddcb4097134ff3c332f>
    <TaxCatchAll xmlns="26005759-6815-4540-b8ea-913958d74f2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445AF306EBB441B7A6158762C40D43" ma:contentTypeVersion="28" ma:contentTypeDescription="Create a new document." ma:contentTypeScope="" ma:versionID="885ac53139f20652f850277d10459b85">
  <xsd:schema xmlns:xsd="http://www.w3.org/2001/XMLSchema" xmlns:xs="http://www.w3.org/2001/XMLSchema" xmlns:p="http://schemas.microsoft.com/office/2006/metadata/properties" xmlns:ns2="26005759-6815-4540-b8ea-913958d74f23" xmlns:ns3="970c08f3-bdc0-46be-888b-e62464d9f78c" targetNamespace="http://schemas.microsoft.com/office/2006/metadata/properties" ma:root="true" ma:fieldsID="b20dbcea35cbef169bcf39aab5233ab6" ns2:_="" ns3:_="">
    <xsd:import namespace="26005759-6815-4540-b8ea-913958d74f23"/>
    <xsd:import namespace="970c08f3-bdc0-46be-888b-e62464d9f78c"/>
    <xsd:element name="properties">
      <xsd:complexType>
        <xsd:sequence>
          <xsd:element name="documentManagement">
            <xsd:complexType>
              <xsd:all>
                <xsd:element ref="ns2:_dlc_DocIdUrl" minOccurs="0"/>
                <xsd:element ref="ns2:_dlc_DocId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DateTaken" minOccurs="0"/>
                <xsd:element ref="ns3:Status" minOccurs="0"/>
                <xsd:element ref="ns3:Lead" minOccurs="0"/>
                <xsd:element ref="ns3:Description" minOccurs="0"/>
                <xsd:element ref="ns3:_Flow_SignoffStatu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05759-6815-4540-b8ea-913958d74f23" elementFormDefault="qualified">
    <xsd:import namespace="http://schemas.microsoft.com/office/2006/documentManagement/types"/>
    <xsd:import namespace="http://schemas.microsoft.com/office/infopath/2007/PartnerControls"/>
    <xsd:element name="_dlc_DocIdUrl" ma:index="2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7" nillable="true" ma:displayName="Document ID Value" ma:description="The value of the document ID assigned to this item." ma:hidden="true" ma:internalName="_dlc_DocId" ma:readOnly="false">
      <xsd:simpleType>
        <xsd:restriction base="dms:Text"/>
      </xsd:simpleType>
    </xsd:element>
    <xsd:element name="_dlc_DocIdPersistId" ma:index="9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9" nillable="true" ma:displayName="Taxonomy Catch All Column" ma:hidden="true" ma:list="{43fa7804-5c1f-47ca-a814-a80f2ff05ca7}" ma:internalName="TaxCatchAll" ma:showField="CatchAllData" ma:web="26005759-6815-4540-b8ea-913958d74f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c08f3-bdc0-46be-888b-e62464d9f7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hidden="true" ma:internalName="MediaServiceKeyPoints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8" nillable="true" ma:displayName="Status" ma:default="New" ma:description="Archive function" ma:format="Dropdown" ma:internalName="Status">
      <xsd:simpleType>
        <xsd:restriction base="dms:Choice">
          <xsd:enumeration value="New"/>
          <xsd:enumeration value="Ongoing"/>
          <xsd:enumeration value="Finished"/>
        </xsd:restriction>
      </xsd:simpleType>
    </xsd:element>
    <xsd:element name="Lead" ma:index="19" nillable="true" ma:displayName="Lead" ma:format="Dropdown" ma:list="UserInfo" ma:SharePointGroup="0" ma:internalName="Lead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scription" ma:index="20" nillable="true" ma:displayName="Description" ma:format="Dropdown" ma:internalName="Description">
      <xsd:simpleType>
        <xsd:restriction base="dms:Note">
          <xsd:maxLength value="255"/>
        </xsd:restriction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ediaLengthInSeconds" ma:index="2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465d274b-74f9-43c9-a5ca-fb7fe75b76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2558679B-78FB-42CD-A1EA-A99096AF55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B2E0E22-D442-4EBE-AAA2-EDC8871E7B41}">
  <ds:schemaRefs>
    <ds:schemaRef ds:uri="http://schemas.microsoft.com/office/2006/metadata/properties"/>
    <ds:schemaRef ds:uri="http://schemas.microsoft.com/office/infopath/2007/PartnerControls"/>
    <ds:schemaRef ds:uri="26005759-6815-4540-b8ea-913958d74f23"/>
    <ds:schemaRef ds:uri="970c08f3-bdc0-46be-888b-e62464d9f78c"/>
  </ds:schemaRefs>
</ds:datastoreItem>
</file>

<file path=customXml/itemProps3.xml><?xml version="1.0" encoding="utf-8"?>
<ds:datastoreItem xmlns:ds="http://schemas.openxmlformats.org/officeDocument/2006/customXml" ds:itemID="{A3D4929F-83D0-432F-8F82-6D4423C25F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F441E3-103C-4487-877D-08CD22337C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05759-6815-4540-b8ea-913958d74f23"/>
    <ds:schemaRef ds:uri="970c08f3-bdc0-46be-888b-e62464d9f7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14314AF-3C36-4C2C-B599-40A76C6FF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Supplementary_Material</Template>
  <TotalTime>0</TotalTime>
  <Pages>1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Frontiers</dc:creator>
  <cp:lastModifiedBy>Ben French</cp:lastModifiedBy>
  <cp:revision>4</cp:revision>
  <cp:lastPrinted>2013-10-03T12:51:00Z</cp:lastPrinted>
  <dcterms:created xsi:type="dcterms:W3CDTF">2024-07-09T23:23:00Z</dcterms:created>
  <dcterms:modified xsi:type="dcterms:W3CDTF">2024-09-04T06:49:00Z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0x01010026445AF306EBB441B7A6158762C40D43</vt:lpwstr>
  </property>
  <property fmtid="{D5CDD505-2E9C-101B-9397-08002B2CF9AE}" pid="3" name="_dlc_DocIdItemGuid">
    <vt:lpwstr>f82bb101-9b00-462e-af01-9a0e7ec06274</vt:lpwstr>
  </property>
  <property fmtid="{D5CDD505-2E9C-101B-9397-08002B2CF9AE}" pid="4" name="Order">
    <vt:r8>1011900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